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41F81" w14:textId="77777777" w:rsidR="0040712D" w:rsidRDefault="0040712D">
      <w:pPr>
        <w:widowControl w:val="0"/>
        <w:spacing w:after="240"/>
        <w:rPr>
          <w:b/>
          <w:color w:val="000000"/>
        </w:rPr>
      </w:pPr>
    </w:p>
    <w:tbl>
      <w:tblPr>
        <w:tblStyle w:val="a"/>
        <w:tblW w:w="10348" w:type="dxa"/>
        <w:tblInd w:w="-27" w:type="dxa"/>
        <w:tblLayout w:type="fixed"/>
        <w:tblLook w:val="0400" w:firstRow="0" w:lastRow="0" w:firstColumn="0" w:lastColumn="0" w:noHBand="0" w:noVBand="1"/>
      </w:tblPr>
      <w:tblGrid>
        <w:gridCol w:w="10348"/>
      </w:tblGrid>
      <w:tr w:rsidR="0040712D" w14:paraId="7BA1390C" w14:textId="77777777">
        <w:trPr>
          <w:trHeight w:val="2132"/>
        </w:trPr>
        <w:tc>
          <w:tcPr>
            <w:tcW w:w="10348" w:type="dxa"/>
            <w:shd w:val="clear" w:color="auto" w:fill="FFFFFF"/>
            <w:vAlign w:val="bottom"/>
          </w:tcPr>
          <w:p w14:paraId="0799917A" w14:textId="77777777" w:rsidR="0040712D" w:rsidRDefault="00000000">
            <w:pPr>
              <w:spacing w:after="14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</w:t>
            </w:r>
            <w:r>
              <w:rPr>
                <w:noProof/>
                <w:sz w:val="40"/>
                <w:szCs w:val="40"/>
              </w:rPr>
              <w:drawing>
                <wp:inline distT="0" distB="0" distL="0" distR="0" wp14:anchorId="2D5933CF" wp14:editId="522553E8">
                  <wp:extent cx="514350" cy="538480"/>
                  <wp:effectExtent l="0" t="0" r="0" b="0"/>
                  <wp:docPr id="1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38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>
              <w:rPr>
                <w:noProof/>
              </w:rPr>
              <w:drawing>
                <wp:inline distT="0" distB="0" distL="0" distR="0" wp14:anchorId="7D10BE99" wp14:editId="066CF330">
                  <wp:extent cx="752475" cy="752475"/>
                  <wp:effectExtent l="0" t="0" r="0" b="0"/>
                  <wp:docPr id="1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96EA13B" w14:textId="77777777" w:rsidR="0040712D" w:rsidRDefault="00000000">
            <w:pPr>
              <w:shd w:val="clear" w:color="auto" w:fill="FFFFFF"/>
              <w:spacing w:after="80"/>
              <w:ind w:right="6"/>
              <w:jc w:val="center"/>
              <w:rPr>
                <w:b/>
                <w:color w:val="2F5496"/>
                <w:sz w:val="32"/>
                <w:szCs w:val="32"/>
              </w:rPr>
            </w:pPr>
            <w:r>
              <w:rPr>
                <w:b/>
                <w:color w:val="2F5496"/>
                <w:sz w:val="36"/>
                <w:szCs w:val="36"/>
              </w:rPr>
              <w:t>ISTITUTO COMPRENSIVO STATALE “G. CIMA”</w:t>
            </w:r>
            <w:r>
              <w:rPr>
                <w:b/>
                <w:color w:val="2F5496"/>
                <w:sz w:val="32"/>
                <w:szCs w:val="32"/>
              </w:rPr>
              <w:t xml:space="preserve"> </w:t>
            </w:r>
          </w:p>
          <w:p w14:paraId="142C18D9" w14:textId="77777777" w:rsidR="0040712D" w:rsidRDefault="00000000">
            <w:pPr>
              <w:spacing w:after="10"/>
              <w:ind w:right="21"/>
              <w:jc w:val="center"/>
              <w:rPr>
                <w:color w:val="1F4E79"/>
              </w:rPr>
            </w:pPr>
            <w:r>
              <w:rPr>
                <w:color w:val="1F4E79"/>
                <w:sz w:val="24"/>
                <w:szCs w:val="24"/>
              </w:rPr>
              <w:t xml:space="preserve">P.ZZA DE GASPERI, 2 - 09040 GUASILA (CA) - C.F. 92104990921 - C.M. CAIC82800C </w:t>
            </w:r>
          </w:p>
          <w:p w14:paraId="7AC1EA16" w14:textId="77777777" w:rsidR="0040712D" w:rsidRDefault="00000000">
            <w:pPr>
              <w:jc w:val="center"/>
              <w:rPr>
                <w:color w:val="44546A"/>
                <w:sz w:val="24"/>
                <w:szCs w:val="24"/>
              </w:rPr>
            </w:pPr>
            <w:r>
              <w:rPr>
                <w:color w:val="1F4E79"/>
                <w:sz w:val="24"/>
                <w:szCs w:val="24"/>
              </w:rPr>
              <w:t xml:space="preserve">Tel. 070/986015 - sito internet: </w:t>
            </w:r>
            <w:r>
              <w:rPr>
                <w:color w:val="44546A"/>
                <w:sz w:val="24"/>
                <w:szCs w:val="24"/>
              </w:rPr>
              <w:t>​</w:t>
            </w:r>
            <w:hyperlink r:id="rId7">
              <w:r>
                <w:rPr>
                  <w:b/>
                  <w:color w:val="0070C0"/>
                  <w:sz w:val="24"/>
                  <w:szCs w:val="24"/>
                  <w:u w:val="single"/>
                </w:rPr>
                <w:t>www.comprensivoguasila.edu.it</w:t>
              </w:r>
            </w:hyperlink>
            <w:r>
              <w:rPr>
                <w:color w:val="0070C0"/>
                <w:sz w:val="24"/>
                <w:szCs w:val="24"/>
              </w:rPr>
              <w:t>​</w:t>
            </w:r>
            <w:hyperlink r:id="rId8">
              <w:r>
                <w:rPr>
                  <w:color w:val="0070C0"/>
                  <w:sz w:val="24"/>
                  <w:szCs w:val="24"/>
                </w:rPr>
                <w:t xml:space="preserve"> </w:t>
              </w:r>
            </w:hyperlink>
          </w:p>
          <w:p w14:paraId="7C3E431A" w14:textId="77777777" w:rsidR="0040712D" w:rsidRDefault="00000000">
            <w:pPr>
              <w:jc w:val="center"/>
              <w:rPr>
                <w:sz w:val="40"/>
                <w:szCs w:val="40"/>
              </w:rPr>
            </w:pPr>
            <w:r>
              <w:rPr>
                <w:color w:val="1F4E79"/>
                <w:sz w:val="24"/>
                <w:szCs w:val="24"/>
              </w:rPr>
              <w:t>e-mail:</w:t>
            </w:r>
            <w:r>
              <w:rPr>
                <w:color w:val="0070C0"/>
                <w:sz w:val="24"/>
                <w:szCs w:val="24"/>
              </w:rPr>
              <w:t xml:space="preserve"> ​</w:t>
            </w:r>
            <w:hyperlink r:id="rId9">
              <w:r>
                <w:rPr>
                  <w:color w:val="0563C1"/>
                  <w:sz w:val="24"/>
                  <w:szCs w:val="24"/>
                  <w:u w:val="single"/>
                </w:rPr>
                <w:t>caic82800c@istruzione.it</w:t>
              </w:r>
            </w:hyperlink>
            <w:r>
              <w:rPr>
                <w:color w:val="0070C0"/>
                <w:sz w:val="24"/>
                <w:szCs w:val="24"/>
              </w:rPr>
              <w:t xml:space="preserve"> ​; </w:t>
            </w:r>
            <w:hyperlink r:id="rId10">
              <w:r>
                <w:rPr>
                  <w:color w:val="0563C1"/>
                  <w:sz w:val="24"/>
                  <w:szCs w:val="24"/>
                </w:rPr>
                <w:t>caic82800c@pec.istruzione.it</w:t>
              </w:r>
            </w:hyperlink>
            <w:r>
              <w:rPr>
                <w:color w:val="0070C0"/>
                <w:sz w:val="24"/>
                <w:szCs w:val="24"/>
                <w:u w:val="single"/>
              </w:rPr>
              <w:t xml:space="preserve"> 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</w:p>
        </w:tc>
      </w:tr>
    </w:tbl>
    <w:p w14:paraId="73168442" w14:textId="77777777" w:rsidR="0040712D" w:rsidRDefault="00000000">
      <w:pPr>
        <w:spacing w:after="97"/>
        <w:ind w:left="-142"/>
      </w:pPr>
      <w:r>
        <w:rPr>
          <w:b/>
          <w:sz w:val="12"/>
          <w:szCs w:val="12"/>
        </w:rPr>
        <w:t xml:space="preserve"> 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hidden="0" allowOverlap="1" wp14:anchorId="1CBA38CE" wp14:editId="2F21EB70">
                <wp:simplePos x="0" y="0"/>
                <wp:positionH relativeFrom="column">
                  <wp:posOffset>-34924</wp:posOffset>
                </wp:positionH>
                <wp:positionV relativeFrom="paragraph">
                  <wp:posOffset>95250</wp:posOffset>
                </wp:positionV>
                <wp:extent cx="0" cy="19050"/>
                <wp:effectExtent l="0" t="0" r="0" b="0"/>
                <wp:wrapNone/>
                <wp:docPr id="8" name="Connettore 2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02738" y="3780000"/>
                          <a:ext cx="64865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-34924</wp:posOffset>
                </wp:positionH>
                <wp:positionV relativeFrom="paragraph">
                  <wp:posOffset>95250</wp:posOffset>
                </wp:positionV>
                <wp:extent cx="0" cy="19050"/>
                <wp:effectExtent b="0" l="0" r="0" t="0"/>
                <wp:wrapNone/>
                <wp:docPr id="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1DCBE67" w14:textId="77777777" w:rsidR="0040712D" w:rsidRDefault="00000000" w:rsidP="004E502A">
      <w:pPr>
        <w:widowControl w:val="0"/>
        <w:shd w:val="clear" w:color="auto" w:fill="DEEAF6" w:themeFill="accent5" w:themeFillTint="33"/>
        <w:spacing w:after="240"/>
        <w:rPr>
          <w:rFonts w:ascii="Times" w:eastAsia="Times" w:hAnsi="Times" w:cs="Times"/>
          <w:color w:val="000000"/>
          <w:sz w:val="21"/>
          <w:szCs w:val="21"/>
        </w:rPr>
      </w:pPr>
      <w:r>
        <w:rPr>
          <w:b/>
          <w:color w:val="000000"/>
        </w:rPr>
        <w:t xml:space="preserve">OGGETTO: COMUNICAZIONE ATTIVITÀ FUNZIONALI - DOCENTE IN SERVIZIO IN PIÙ SEDI </w:t>
      </w:r>
      <w:r>
        <w:rPr>
          <w:b/>
        </w:rPr>
        <w:t>O CHE PREVEDE DI SUPERARE IL LIMITE DI 40+40 ORE</w:t>
      </w:r>
    </w:p>
    <w:p w14:paraId="4C815AF2" w14:textId="77777777" w:rsidR="0040712D" w:rsidRDefault="0040712D">
      <w:pPr>
        <w:widowControl w:val="0"/>
        <w:spacing w:after="240" w:line="360" w:lineRule="auto"/>
      </w:pPr>
    </w:p>
    <w:p w14:paraId="198AD47A" w14:textId="77777777" w:rsidR="0040712D" w:rsidRDefault="00000000">
      <w:pPr>
        <w:widowControl w:val="0"/>
        <w:spacing w:after="240" w:line="360" w:lineRule="auto"/>
        <w:rPr>
          <w:color w:val="000000"/>
        </w:rPr>
      </w:pPr>
      <w:r>
        <w:rPr>
          <w:color w:val="000000"/>
        </w:rPr>
        <w:t xml:space="preserve">Il/la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 xml:space="preserve"> __   ______________________________________________ docente presso la scuola:</w:t>
      </w:r>
    </w:p>
    <w:p w14:paraId="7E0608A2" w14:textId="77777777" w:rsidR="0040712D" w:rsidRDefault="00000000">
      <w:pPr>
        <w:spacing w:after="120"/>
        <w:rPr>
          <w:color w:val="000000"/>
        </w:rPr>
      </w:pPr>
      <w:r>
        <w:rPr>
          <w:color w:val="000000"/>
        </w:rPr>
        <w:t xml:space="preserve">       Infanzia                                      primaria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</w:t>
      </w:r>
      <w:r>
        <w:rPr>
          <w:color w:val="000000"/>
        </w:rPr>
        <w:tab/>
        <w:t xml:space="preserve"> secondaria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351EECB" wp14:editId="3942CA0C">
                <wp:simplePos x="0" y="0"/>
                <wp:positionH relativeFrom="column">
                  <wp:posOffset>954</wp:posOffset>
                </wp:positionH>
                <wp:positionV relativeFrom="paragraph">
                  <wp:posOffset>31433</wp:posOffset>
                </wp:positionV>
                <wp:extent cx="123825" cy="123825"/>
                <wp:effectExtent l="0" t="0" r="0" b="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5417B4" w14:textId="77777777" w:rsidR="0040712D" w:rsidRDefault="004071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51EECB" id="Rettangolo 7" o:spid="_x0000_s1026" style="position:absolute;margin-left:.1pt;margin-top:2.5pt;width:9.7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35417B4" w14:textId="77777777" w:rsidR="0040712D" w:rsidRDefault="0040712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24E0234" wp14:editId="15B7688C">
                <wp:simplePos x="0" y="0"/>
                <wp:positionH relativeFrom="column">
                  <wp:posOffset>1767523</wp:posOffset>
                </wp:positionH>
                <wp:positionV relativeFrom="paragraph">
                  <wp:posOffset>31433</wp:posOffset>
                </wp:positionV>
                <wp:extent cx="123825" cy="123825"/>
                <wp:effectExtent l="0" t="0" r="0" b="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788CBD" w14:textId="77777777" w:rsidR="0040712D" w:rsidRDefault="004071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4E0234" id="Rettangolo 9" o:spid="_x0000_s1027" style="position:absolute;margin-left:139.2pt;margin-top:2.5pt;width:9.7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E788CBD" w14:textId="77777777" w:rsidR="0040712D" w:rsidRDefault="0040712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8328CAA" wp14:editId="064B2C61">
                <wp:simplePos x="0" y="0"/>
                <wp:positionH relativeFrom="column">
                  <wp:posOffset>3881438</wp:posOffset>
                </wp:positionH>
                <wp:positionV relativeFrom="paragraph">
                  <wp:posOffset>31433</wp:posOffset>
                </wp:positionV>
                <wp:extent cx="123825" cy="123825"/>
                <wp:effectExtent l="0" t="0" r="0" b="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D7B79E" w14:textId="77777777" w:rsidR="0040712D" w:rsidRDefault="004071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328CAA" id="Rettangolo 10" o:spid="_x0000_s1028" style="position:absolute;margin-left:305.65pt;margin-top:2.5pt;width:9.7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9D7B79E" w14:textId="77777777" w:rsidR="0040712D" w:rsidRDefault="0040712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8863785" w14:textId="77777777" w:rsidR="0040712D" w:rsidRDefault="0040712D">
      <w:pPr>
        <w:spacing w:after="120"/>
        <w:rPr>
          <w:sz w:val="22"/>
          <w:szCs w:val="22"/>
        </w:rPr>
      </w:pPr>
    </w:p>
    <w:p w14:paraId="600CCF24" w14:textId="77777777" w:rsidR="0040712D" w:rsidRDefault="00000000">
      <w:pPr>
        <w:widowControl w:val="0"/>
        <w:spacing w:after="120" w:line="480" w:lineRule="auto"/>
        <w:rPr>
          <w:color w:val="000000"/>
        </w:rPr>
      </w:pPr>
      <w:r>
        <w:rPr>
          <w:color w:val="000000"/>
        </w:rPr>
        <w:t>di: ____________________________________</w:t>
      </w:r>
    </w:p>
    <w:p w14:paraId="66739282" w14:textId="77777777" w:rsidR="0040712D" w:rsidRDefault="00000000">
      <w:pPr>
        <w:widowControl w:val="0"/>
        <w:spacing w:after="240"/>
        <w:rPr>
          <w:color w:val="000000"/>
        </w:rPr>
      </w:pPr>
      <w:r>
        <w:rPr>
          <w:color w:val="000000"/>
        </w:rPr>
        <w:t xml:space="preserve">comunica che durante il corrente anno scolastico effettuerà presso questo Istituto le sotto indicate ore funzionali: </w:t>
      </w:r>
    </w:p>
    <w:p w14:paraId="7AC87DC8" w14:textId="77777777" w:rsidR="0040712D" w:rsidRDefault="00000000">
      <w:pPr>
        <w:widowControl w:val="0"/>
        <w:shd w:val="clear" w:color="auto" w:fill="FBE5D5"/>
        <w:spacing w:after="240"/>
        <w:jc w:val="center"/>
        <w:rPr>
          <w:b/>
          <w:color w:val="000000"/>
        </w:rPr>
      </w:pPr>
      <w:r>
        <w:rPr>
          <w:b/>
          <w:color w:val="000000"/>
        </w:rPr>
        <w:t>ATTIVITA’ DI CARATTERE COLLEGIALE</w:t>
      </w:r>
    </w:p>
    <w:p w14:paraId="788E6BD2" w14:textId="5AD26523" w:rsidR="0040712D" w:rsidRDefault="00000000" w:rsidP="004E502A">
      <w:pPr>
        <w:widowControl w:val="0"/>
        <w:shd w:val="clear" w:color="auto" w:fill="FBE5D5"/>
        <w:spacing w:after="240"/>
        <w:rPr>
          <w:b/>
          <w:color w:val="000000"/>
        </w:rPr>
      </w:pPr>
      <w:r>
        <w:rPr>
          <w:b/>
          <w:color w:val="000000"/>
        </w:rPr>
        <w:t>40 ore articolo 44 c. 3 lettera a) CCNL 2019-2021</w:t>
      </w:r>
      <w:r w:rsidR="004E502A">
        <w:rPr>
          <w:b/>
          <w:color w:val="000000"/>
        </w:rPr>
        <w:t xml:space="preserve"> «</w:t>
      </w:r>
      <w:r w:rsidR="004E502A" w:rsidRPr="004E502A">
        <w:rPr>
          <w:b/>
          <w:color w:val="000000"/>
        </w:rPr>
        <w:t>partecipazione alle riunioni del Collegio dei docenti, ivi compresa l’attività di programmazione e verifica di inizio e fine anno e l’informazione alle famiglie sui risultati degli scrutini trimestrali, quadrimestrali e finali e sull’andamento delle attività educative nelle scuole dell’infanzia e nelle istituzioni educative</w:t>
      </w:r>
      <w:r w:rsidR="004E502A">
        <w:rPr>
          <w:b/>
          <w:color w:val="000000"/>
        </w:rPr>
        <w:t>»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992"/>
        <w:gridCol w:w="992"/>
        <w:gridCol w:w="2830"/>
      </w:tblGrid>
      <w:tr w:rsidR="004E502A" w14:paraId="6DBB03D1" w14:textId="77777777" w:rsidTr="004E502A">
        <w:tc>
          <w:tcPr>
            <w:tcW w:w="5382" w:type="dxa"/>
          </w:tcPr>
          <w:p w14:paraId="334E89A7" w14:textId="638138E0" w:rsidR="004E502A" w:rsidRPr="004E502A" w:rsidRDefault="004E502A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Attività</w:t>
            </w:r>
          </w:p>
        </w:tc>
        <w:tc>
          <w:tcPr>
            <w:tcW w:w="992" w:type="dxa"/>
          </w:tcPr>
          <w:p w14:paraId="67038CA1" w14:textId="6AB6FB51" w:rsidR="004E502A" w:rsidRPr="004E502A" w:rsidRDefault="004E502A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N. ore</w:t>
            </w:r>
          </w:p>
        </w:tc>
        <w:tc>
          <w:tcPr>
            <w:tcW w:w="992" w:type="dxa"/>
          </w:tcPr>
          <w:p w14:paraId="0E36E8D7" w14:textId="52A7476C" w:rsidR="004E502A" w:rsidRPr="004E502A" w:rsidRDefault="004E502A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Su ore</w:t>
            </w:r>
          </w:p>
        </w:tc>
        <w:tc>
          <w:tcPr>
            <w:tcW w:w="2830" w:type="dxa"/>
          </w:tcPr>
          <w:p w14:paraId="6B8F263E" w14:textId="405B7C39" w:rsidR="004E502A" w:rsidRPr="004E502A" w:rsidRDefault="004E502A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Date</w:t>
            </w:r>
          </w:p>
        </w:tc>
      </w:tr>
      <w:tr w:rsidR="004E502A" w14:paraId="7DFFD681" w14:textId="77777777" w:rsidTr="004E502A">
        <w:tc>
          <w:tcPr>
            <w:tcW w:w="5382" w:type="dxa"/>
          </w:tcPr>
          <w:p w14:paraId="3A8E6D53" w14:textId="56A351E3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  <w:bookmarkStart w:id="0" w:name="_Hlk241830153"/>
            <w:r>
              <w:rPr>
                <w:color w:val="000000"/>
              </w:rPr>
              <w:t>Collegi dei docenti</w:t>
            </w:r>
          </w:p>
        </w:tc>
        <w:tc>
          <w:tcPr>
            <w:tcW w:w="992" w:type="dxa"/>
          </w:tcPr>
          <w:p w14:paraId="0504E17F" w14:textId="77777777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274B7E89" w14:textId="77777777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</w:tcPr>
          <w:p w14:paraId="1642067E" w14:textId="77777777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E502A" w14:paraId="7DFC3269" w14:textId="77777777" w:rsidTr="00497F6C">
        <w:tc>
          <w:tcPr>
            <w:tcW w:w="5382" w:type="dxa"/>
          </w:tcPr>
          <w:p w14:paraId="5AD4FEAF" w14:textId="4F2F6241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Programmazione collegiale / Riunioni dei dipartimenti</w:t>
            </w:r>
          </w:p>
        </w:tc>
        <w:tc>
          <w:tcPr>
            <w:tcW w:w="992" w:type="dxa"/>
          </w:tcPr>
          <w:p w14:paraId="383B681A" w14:textId="77777777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5A156FD5" w14:textId="77777777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037015AD" w14:textId="77777777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E502A" w14:paraId="7515B0AA" w14:textId="77777777" w:rsidTr="00497F6C">
        <w:tc>
          <w:tcPr>
            <w:tcW w:w="5382" w:type="dxa"/>
          </w:tcPr>
          <w:p w14:paraId="4F26D88F" w14:textId="0BE36482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Colloqui con le famiglie</w:t>
            </w:r>
          </w:p>
        </w:tc>
        <w:tc>
          <w:tcPr>
            <w:tcW w:w="992" w:type="dxa"/>
          </w:tcPr>
          <w:p w14:paraId="204ECDE1" w14:textId="77777777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3CE1BF" w14:textId="77777777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5CAD07EB" w14:textId="77777777" w:rsidR="004E502A" w:rsidRDefault="004E502A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97F6C" w14:paraId="2878BC79" w14:textId="77777777" w:rsidTr="00497F6C">
        <w:tc>
          <w:tcPr>
            <w:tcW w:w="5382" w:type="dxa"/>
          </w:tcPr>
          <w:p w14:paraId="4B1CF1E0" w14:textId="7BC35DA3" w:rsidR="00497F6C" w:rsidRPr="00497F6C" w:rsidRDefault="00497F6C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97F6C">
              <w:rPr>
                <w:b/>
                <w:bCs/>
                <w:color w:val="000000"/>
              </w:rPr>
              <w:t>TOTALE ORE</w:t>
            </w:r>
            <w:r>
              <w:rPr>
                <w:b/>
                <w:bCs/>
                <w:color w:val="000000"/>
              </w:rPr>
              <w:t xml:space="preserve"> LETTERA A)</w:t>
            </w:r>
          </w:p>
        </w:tc>
        <w:tc>
          <w:tcPr>
            <w:tcW w:w="992" w:type="dxa"/>
          </w:tcPr>
          <w:p w14:paraId="3077F824" w14:textId="77777777" w:rsidR="00497F6C" w:rsidRDefault="00497F6C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57747C9" w14:textId="77777777" w:rsidR="00497F6C" w:rsidRDefault="00497F6C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09A12B" w14:textId="77777777" w:rsidR="00497F6C" w:rsidRDefault="00497F6C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bookmarkEnd w:id="0"/>
    </w:tbl>
    <w:p w14:paraId="49FE7A30" w14:textId="77777777" w:rsidR="004E502A" w:rsidRDefault="004E502A">
      <w:pPr>
        <w:widowControl w:val="0"/>
        <w:spacing w:after="240" w:line="360" w:lineRule="auto"/>
        <w:rPr>
          <w:color w:val="000000"/>
        </w:rPr>
      </w:pPr>
    </w:p>
    <w:p w14:paraId="1C658FBD" w14:textId="79582569" w:rsidR="0040712D" w:rsidRDefault="00000000" w:rsidP="004E502A">
      <w:pPr>
        <w:widowControl w:val="0"/>
        <w:shd w:val="clear" w:color="auto" w:fill="FBE5D5"/>
        <w:spacing w:after="240"/>
        <w:rPr>
          <w:b/>
          <w:color w:val="000000"/>
        </w:rPr>
      </w:pPr>
      <w:r>
        <w:rPr>
          <w:b/>
          <w:color w:val="000000"/>
        </w:rPr>
        <w:t>40 ore articolo 44 c. 3 lettera b) CCNL 2019-2021</w:t>
      </w:r>
      <w:r w:rsidR="004E502A">
        <w:rPr>
          <w:b/>
          <w:color w:val="000000"/>
        </w:rPr>
        <w:t xml:space="preserve"> </w:t>
      </w:r>
      <w:proofErr w:type="gramStart"/>
      <w:r w:rsidR="004E502A">
        <w:rPr>
          <w:b/>
          <w:color w:val="000000"/>
        </w:rPr>
        <w:t>«</w:t>
      </w:r>
      <w:r w:rsidR="004E502A" w:rsidRPr="004E502A">
        <w:rPr>
          <w:b/>
          <w:color w:val="000000"/>
        </w:rPr>
        <w:t xml:space="preserve"> attività</w:t>
      </w:r>
      <w:proofErr w:type="gramEnd"/>
      <w:r w:rsidR="004E502A" w:rsidRPr="004E502A">
        <w:rPr>
          <w:b/>
          <w:color w:val="000000"/>
        </w:rPr>
        <w:t xml:space="preserve"> collegiali dei consigli di classe, di </w:t>
      </w:r>
      <w:r w:rsidR="004E502A" w:rsidRPr="004E502A">
        <w:rPr>
          <w:b/>
          <w:color w:val="000000"/>
        </w:rPr>
        <w:lastRenderedPageBreak/>
        <w:t>interclasse, di intersezione, inclusi i gruppi di lavoro operativo per l’inclusione</w:t>
      </w:r>
      <w:r w:rsidR="004E502A">
        <w:rPr>
          <w:b/>
          <w:color w:val="000000"/>
        </w:rPr>
        <w:t>»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992"/>
        <w:gridCol w:w="992"/>
        <w:gridCol w:w="2830"/>
      </w:tblGrid>
      <w:tr w:rsidR="004E502A" w14:paraId="1CF2072F" w14:textId="77777777" w:rsidTr="00AE6DDB">
        <w:tc>
          <w:tcPr>
            <w:tcW w:w="5382" w:type="dxa"/>
          </w:tcPr>
          <w:p w14:paraId="1492F7EA" w14:textId="1E8A1F16" w:rsidR="004E502A" w:rsidRPr="004E502A" w:rsidRDefault="004E502A" w:rsidP="00AE6DDB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Attività</w:t>
            </w:r>
          </w:p>
        </w:tc>
        <w:tc>
          <w:tcPr>
            <w:tcW w:w="992" w:type="dxa"/>
          </w:tcPr>
          <w:p w14:paraId="653D78E3" w14:textId="77777777" w:rsidR="004E502A" w:rsidRPr="004E502A" w:rsidRDefault="004E502A" w:rsidP="00AE6DDB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N. ore</w:t>
            </w:r>
          </w:p>
        </w:tc>
        <w:tc>
          <w:tcPr>
            <w:tcW w:w="992" w:type="dxa"/>
          </w:tcPr>
          <w:p w14:paraId="0253951A" w14:textId="77777777" w:rsidR="004E502A" w:rsidRPr="004E502A" w:rsidRDefault="004E502A" w:rsidP="00AE6DDB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Su ore</w:t>
            </w:r>
          </w:p>
        </w:tc>
        <w:tc>
          <w:tcPr>
            <w:tcW w:w="2830" w:type="dxa"/>
          </w:tcPr>
          <w:p w14:paraId="5B8BCADA" w14:textId="77777777" w:rsidR="004E502A" w:rsidRPr="004E502A" w:rsidRDefault="004E502A" w:rsidP="00AE6DDB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Date</w:t>
            </w:r>
          </w:p>
        </w:tc>
      </w:tr>
      <w:tr w:rsidR="004E502A" w14:paraId="6657D97B" w14:textId="77777777" w:rsidTr="00AE6DDB">
        <w:tc>
          <w:tcPr>
            <w:tcW w:w="5382" w:type="dxa"/>
          </w:tcPr>
          <w:p w14:paraId="0C0A5578" w14:textId="65562661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Consigli di Intersezione/Interclasse tecnici</w:t>
            </w:r>
          </w:p>
        </w:tc>
        <w:tc>
          <w:tcPr>
            <w:tcW w:w="992" w:type="dxa"/>
          </w:tcPr>
          <w:p w14:paraId="037D8356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01242A33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</w:tcPr>
          <w:p w14:paraId="6373A398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E502A" w14:paraId="1E43AD93" w14:textId="77777777" w:rsidTr="00AE6DDB">
        <w:tc>
          <w:tcPr>
            <w:tcW w:w="5382" w:type="dxa"/>
          </w:tcPr>
          <w:p w14:paraId="533F3221" w14:textId="5088761E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Consigli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Plenari</w:t>
            </w:r>
          </w:p>
        </w:tc>
        <w:tc>
          <w:tcPr>
            <w:tcW w:w="992" w:type="dxa"/>
          </w:tcPr>
          <w:p w14:paraId="3A72EBCA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65CC6904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</w:tcPr>
          <w:p w14:paraId="6DE5A6FA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E502A" w14:paraId="1F1A8474" w14:textId="77777777" w:rsidTr="00497F6C">
        <w:tc>
          <w:tcPr>
            <w:tcW w:w="5382" w:type="dxa"/>
          </w:tcPr>
          <w:p w14:paraId="2566917B" w14:textId="4A56CADC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Consigli di Classe</w:t>
            </w:r>
          </w:p>
        </w:tc>
        <w:tc>
          <w:tcPr>
            <w:tcW w:w="992" w:type="dxa"/>
          </w:tcPr>
          <w:p w14:paraId="6AE7F48C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5F9D8908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399EE095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E502A" w14:paraId="788AF370" w14:textId="77777777" w:rsidTr="00497F6C">
        <w:tc>
          <w:tcPr>
            <w:tcW w:w="5382" w:type="dxa"/>
          </w:tcPr>
          <w:p w14:paraId="163BC211" w14:textId="6A72E958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GLO</w:t>
            </w:r>
          </w:p>
        </w:tc>
        <w:tc>
          <w:tcPr>
            <w:tcW w:w="992" w:type="dxa"/>
          </w:tcPr>
          <w:p w14:paraId="0D90B396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4637D2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37D81ADA" w14:textId="77777777" w:rsidR="004E502A" w:rsidRDefault="004E502A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97F6C" w14:paraId="4D82BE52" w14:textId="77777777" w:rsidTr="00497F6C">
        <w:tc>
          <w:tcPr>
            <w:tcW w:w="5382" w:type="dxa"/>
          </w:tcPr>
          <w:p w14:paraId="585DA538" w14:textId="7B5350A7" w:rsidR="00497F6C" w:rsidRDefault="00497F6C" w:rsidP="00497F6C">
            <w:pPr>
              <w:widowControl w:val="0"/>
              <w:spacing w:after="240" w:line="360" w:lineRule="auto"/>
              <w:rPr>
                <w:color w:val="000000"/>
              </w:rPr>
            </w:pPr>
            <w:r w:rsidRPr="00237EFA">
              <w:rPr>
                <w:b/>
                <w:bCs/>
                <w:color w:val="000000"/>
              </w:rPr>
              <w:t>TOTALE ORE</w:t>
            </w:r>
            <w:r>
              <w:rPr>
                <w:b/>
                <w:bCs/>
                <w:color w:val="000000"/>
              </w:rPr>
              <w:t xml:space="preserve"> LETTERA B)</w:t>
            </w:r>
          </w:p>
        </w:tc>
        <w:tc>
          <w:tcPr>
            <w:tcW w:w="992" w:type="dxa"/>
          </w:tcPr>
          <w:p w14:paraId="1B9834A8" w14:textId="6180DDF8" w:rsidR="00497F6C" w:rsidRDefault="00497F6C" w:rsidP="00497F6C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928C64E" w14:textId="6AF20398" w:rsidR="00497F6C" w:rsidRDefault="00497F6C" w:rsidP="00497F6C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4C7DCB" w14:textId="0ABF60D2" w:rsidR="00497F6C" w:rsidRDefault="00497F6C" w:rsidP="00497F6C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</w:tbl>
    <w:p w14:paraId="178D4F51" w14:textId="77777777" w:rsidR="004E502A" w:rsidRDefault="004E502A">
      <w:pPr>
        <w:widowControl w:val="0"/>
        <w:spacing w:after="240" w:line="360" w:lineRule="auto"/>
        <w:rPr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992"/>
        <w:gridCol w:w="992"/>
        <w:gridCol w:w="2830"/>
      </w:tblGrid>
      <w:tr w:rsidR="00497F6C" w14:paraId="2FADA141" w14:textId="77777777" w:rsidTr="00497F6C">
        <w:tc>
          <w:tcPr>
            <w:tcW w:w="5382" w:type="dxa"/>
          </w:tcPr>
          <w:p w14:paraId="758E3F2B" w14:textId="05D9DE2F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 w:rsidRPr="00237EFA">
              <w:rPr>
                <w:b/>
                <w:bCs/>
                <w:color w:val="000000"/>
              </w:rPr>
              <w:t xml:space="preserve">TOTALE </w:t>
            </w:r>
            <w:r>
              <w:rPr>
                <w:b/>
                <w:bCs/>
                <w:color w:val="000000"/>
              </w:rPr>
              <w:t xml:space="preserve">COMPLESSIVO </w:t>
            </w:r>
            <w:r w:rsidRPr="00237EFA">
              <w:rPr>
                <w:b/>
                <w:bCs/>
                <w:color w:val="000000"/>
              </w:rPr>
              <w:t>ORE</w:t>
            </w:r>
            <w:r>
              <w:rPr>
                <w:b/>
                <w:bCs/>
                <w:color w:val="000000"/>
              </w:rPr>
              <w:t xml:space="preserve"> A+B</w:t>
            </w:r>
          </w:p>
        </w:tc>
        <w:tc>
          <w:tcPr>
            <w:tcW w:w="992" w:type="dxa"/>
          </w:tcPr>
          <w:p w14:paraId="6D1A5100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5A25AEC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86D531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</w:tbl>
    <w:p w14:paraId="74884C8A" w14:textId="77777777" w:rsidR="00497F6C" w:rsidRDefault="00497F6C">
      <w:pPr>
        <w:widowControl w:val="0"/>
        <w:spacing w:after="240" w:line="360" w:lineRule="auto"/>
        <w:rPr>
          <w:color w:val="000000"/>
        </w:rPr>
      </w:pPr>
    </w:p>
    <w:p w14:paraId="53D36932" w14:textId="77777777" w:rsidR="00497F6C" w:rsidRDefault="00497F6C">
      <w:pPr>
        <w:widowControl w:val="0"/>
        <w:spacing w:after="240" w:line="360" w:lineRule="auto"/>
        <w:rPr>
          <w:color w:val="000000"/>
        </w:rPr>
      </w:pPr>
    </w:p>
    <w:p w14:paraId="1F64B7EE" w14:textId="67D0B31A" w:rsidR="00497F6C" w:rsidRPr="00497F6C" w:rsidRDefault="00497F6C" w:rsidP="00497F6C">
      <w:pPr>
        <w:widowControl w:val="0"/>
        <w:shd w:val="clear" w:color="auto" w:fill="E2EFD9" w:themeFill="accent6" w:themeFillTint="33"/>
        <w:rPr>
          <w:b/>
          <w:bCs/>
          <w:color w:val="000000"/>
        </w:rPr>
      </w:pPr>
      <w:r w:rsidRPr="00497F6C">
        <w:rPr>
          <w:b/>
          <w:bCs/>
          <w:color w:val="000000"/>
        </w:rPr>
        <w:t>SOLO PER I DOCENTI CON COE</w:t>
      </w:r>
      <w:r>
        <w:rPr>
          <w:b/>
          <w:bCs/>
          <w:color w:val="000000"/>
        </w:rPr>
        <w:t xml:space="preserve"> – CALENDARIZZAZIONE DEGLI IMPEGNI NELL’ALTRA SEDE</w:t>
      </w:r>
    </w:p>
    <w:p w14:paraId="2D24D7D2" w14:textId="77777777" w:rsidR="0040712D" w:rsidRDefault="0040712D">
      <w:pPr>
        <w:widowControl w:val="0"/>
        <w:rPr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657"/>
      </w:tblGrid>
      <w:tr w:rsidR="00497F6C" w:rsidRPr="004E502A" w14:paraId="7BF4E644" w14:textId="77777777" w:rsidTr="00497F6C">
        <w:tc>
          <w:tcPr>
            <w:tcW w:w="3539" w:type="dxa"/>
          </w:tcPr>
          <w:p w14:paraId="2FE19F62" w14:textId="753B1470" w:rsidR="00497F6C" w:rsidRPr="004E502A" w:rsidRDefault="00497F6C" w:rsidP="00AE6DDB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Scrutini primo quadrimestre</w:t>
            </w:r>
          </w:p>
        </w:tc>
        <w:tc>
          <w:tcPr>
            <w:tcW w:w="6657" w:type="dxa"/>
          </w:tcPr>
          <w:p w14:paraId="6DE81830" w14:textId="77777777" w:rsidR="00497F6C" w:rsidRPr="004E502A" w:rsidRDefault="00497F6C" w:rsidP="00AE6DDB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Date</w:t>
            </w:r>
          </w:p>
        </w:tc>
      </w:tr>
      <w:tr w:rsidR="00497F6C" w:rsidRPr="004E502A" w14:paraId="4B8326A7" w14:textId="77777777" w:rsidTr="00497F6C">
        <w:tc>
          <w:tcPr>
            <w:tcW w:w="3539" w:type="dxa"/>
          </w:tcPr>
          <w:p w14:paraId="5A8D84C3" w14:textId="4FBCF869" w:rsidR="00497F6C" w:rsidRDefault="00497F6C" w:rsidP="00497F6C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Scrutini </w:t>
            </w:r>
            <w:r>
              <w:rPr>
                <w:b/>
                <w:bCs/>
                <w:color w:val="000000"/>
              </w:rPr>
              <w:t>secondo</w:t>
            </w:r>
            <w:r>
              <w:rPr>
                <w:b/>
                <w:bCs/>
                <w:color w:val="000000"/>
              </w:rPr>
              <w:t xml:space="preserve"> quadrimestre</w:t>
            </w:r>
          </w:p>
        </w:tc>
        <w:tc>
          <w:tcPr>
            <w:tcW w:w="6657" w:type="dxa"/>
          </w:tcPr>
          <w:p w14:paraId="022B204F" w14:textId="133CE18B" w:rsidR="00497F6C" w:rsidRPr="004E502A" w:rsidRDefault="00497F6C" w:rsidP="00497F6C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Date</w:t>
            </w:r>
          </w:p>
        </w:tc>
      </w:tr>
    </w:tbl>
    <w:p w14:paraId="6C5209C8" w14:textId="77777777" w:rsidR="00497F6C" w:rsidRDefault="00497F6C">
      <w:pPr>
        <w:widowControl w:val="0"/>
        <w:rPr>
          <w:color w:val="000000"/>
        </w:rPr>
      </w:pPr>
    </w:p>
    <w:p w14:paraId="2F266CFB" w14:textId="77777777" w:rsidR="00497F6C" w:rsidRDefault="00497F6C">
      <w:pPr>
        <w:widowControl w:val="0"/>
        <w:rPr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992"/>
        <w:gridCol w:w="992"/>
        <w:gridCol w:w="2830"/>
      </w:tblGrid>
      <w:tr w:rsidR="00497F6C" w14:paraId="64EE31DA" w14:textId="77777777" w:rsidTr="00AE6DDB">
        <w:tc>
          <w:tcPr>
            <w:tcW w:w="5382" w:type="dxa"/>
          </w:tcPr>
          <w:p w14:paraId="03986ECF" w14:textId="2E176B4A" w:rsidR="00497F6C" w:rsidRPr="004E502A" w:rsidRDefault="00497F6C" w:rsidP="00AE6DDB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Attività</w:t>
            </w:r>
            <w:r>
              <w:rPr>
                <w:b/>
                <w:bCs/>
                <w:color w:val="000000"/>
              </w:rPr>
              <w:t xml:space="preserve"> Collegiali</w:t>
            </w:r>
          </w:p>
        </w:tc>
        <w:tc>
          <w:tcPr>
            <w:tcW w:w="992" w:type="dxa"/>
          </w:tcPr>
          <w:p w14:paraId="09DFA799" w14:textId="77777777" w:rsidR="00497F6C" w:rsidRPr="004E502A" w:rsidRDefault="00497F6C" w:rsidP="00AE6DDB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N. ore</w:t>
            </w:r>
          </w:p>
        </w:tc>
        <w:tc>
          <w:tcPr>
            <w:tcW w:w="992" w:type="dxa"/>
          </w:tcPr>
          <w:p w14:paraId="642D50BD" w14:textId="77777777" w:rsidR="00497F6C" w:rsidRPr="004E502A" w:rsidRDefault="00497F6C" w:rsidP="00AE6DDB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Su ore</w:t>
            </w:r>
          </w:p>
        </w:tc>
        <w:tc>
          <w:tcPr>
            <w:tcW w:w="2830" w:type="dxa"/>
          </w:tcPr>
          <w:p w14:paraId="397F550A" w14:textId="77777777" w:rsidR="00497F6C" w:rsidRPr="004E502A" w:rsidRDefault="00497F6C" w:rsidP="00AE6DDB">
            <w:pPr>
              <w:widowControl w:val="0"/>
              <w:spacing w:after="240" w:line="360" w:lineRule="auto"/>
              <w:rPr>
                <w:b/>
                <w:bCs/>
                <w:color w:val="000000"/>
              </w:rPr>
            </w:pPr>
            <w:r w:rsidRPr="004E502A">
              <w:rPr>
                <w:b/>
                <w:bCs/>
                <w:color w:val="000000"/>
              </w:rPr>
              <w:t>Date</w:t>
            </w:r>
          </w:p>
        </w:tc>
      </w:tr>
      <w:tr w:rsidR="00497F6C" w14:paraId="58F24234" w14:textId="77777777" w:rsidTr="00AE6DDB">
        <w:tc>
          <w:tcPr>
            <w:tcW w:w="5382" w:type="dxa"/>
          </w:tcPr>
          <w:p w14:paraId="3D117883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Collegi dei docenti</w:t>
            </w:r>
          </w:p>
        </w:tc>
        <w:tc>
          <w:tcPr>
            <w:tcW w:w="992" w:type="dxa"/>
          </w:tcPr>
          <w:p w14:paraId="62490F88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27E5BB5C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</w:tcPr>
          <w:p w14:paraId="335181ED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97F6C" w14:paraId="06C6FEFE" w14:textId="77777777" w:rsidTr="00AE6DDB">
        <w:tc>
          <w:tcPr>
            <w:tcW w:w="5382" w:type="dxa"/>
          </w:tcPr>
          <w:p w14:paraId="60E2AE50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Programmazione collegiale / Riunioni dei dipartimenti</w:t>
            </w:r>
          </w:p>
        </w:tc>
        <w:tc>
          <w:tcPr>
            <w:tcW w:w="992" w:type="dxa"/>
          </w:tcPr>
          <w:p w14:paraId="734622B4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64AE45F4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</w:tcPr>
          <w:p w14:paraId="0CBE9782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97F6C" w14:paraId="29F8C107" w14:textId="77777777" w:rsidTr="00AE6DDB">
        <w:tc>
          <w:tcPr>
            <w:tcW w:w="5382" w:type="dxa"/>
          </w:tcPr>
          <w:p w14:paraId="1B31028F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Colloqui con le famiglie</w:t>
            </w:r>
          </w:p>
        </w:tc>
        <w:tc>
          <w:tcPr>
            <w:tcW w:w="992" w:type="dxa"/>
          </w:tcPr>
          <w:p w14:paraId="423BE8D6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0F603F20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</w:tcPr>
          <w:p w14:paraId="7A6258E2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97F6C" w14:paraId="3226E4C9" w14:textId="77777777" w:rsidTr="00AE6DDB">
        <w:tc>
          <w:tcPr>
            <w:tcW w:w="5382" w:type="dxa"/>
          </w:tcPr>
          <w:p w14:paraId="20FB7481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Consigli di Intersezione/Interclasse tecnici</w:t>
            </w:r>
          </w:p>
        </w:tc>
        <w:tc>
          <w:tcPr>
            <w:tcW w:w="992" w:type="dxa"/>
          </w:tcPr>
          <w:p w14:paraId="69B13973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4EF5E0A5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</w:tcPr>
          <w:p w14:paraId="49B7FB0C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97F6C" w14:paraId="7EA125D5" w14:textId="77777777" w:rsidTr="00AE6DDB">
        <w:tc>
          <w:tcPr>
            <w:tcW w:w="5382" w:type="dxa"/>
          </w:tcPr>
          <w:p w14:paraId="1923BC4D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Consigli Plenari</w:t>
            </w:r>
          </w:p>
        </w:tc>
        <w:tc>
          <w:tcPr>
            <w:tcW w:w="992" w:type="dxa"/>
          </w:tcPr>
          <w:p w14:paraId="0AFBA22E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728967C5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</w:tcPr>
          <w:p w14:paraId="1C5EDF17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97F6C" w14:paraId="7EEF5A57" w14:textId="77777777" w:rsidTr="00AE6DDB">
        <w:tc>
          <w:tcPr>
            <w:tcW w:w="5382" w:type="dxa"/>
          </w:tcPr>
          <w:p w14:paraId="07354A3A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t>Consigli di Classe</w:t>
            </w:r>
          </w:p>
        </w:tc>
        <w:tc>
          <w:tcPr>
            <w:tcW w:w="992" w:type="dxa"/>
          </w:tcPr>
          <w:p w14:paraId="226D51A3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56E1A764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</w:tcPr>
          <w:p w14:paraId="29DF849E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  <w:tr w:rsidR="00497F6C" w14:paraId="5BF76CC0" w14:textId="77777777" w:rsidTr="00AE6DDB">
        <w:tc>
          <w:tcPr>
            <w:tcW w:w="5382" w:type="dxa"/>
          </w:tcPr>
          <w:p w14:paraId="3F69BD9B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GLO</w:t>
            </w:r>
          </w:p>
        </w:tc>
        <w:tc>
          <w:tcPr>
            <w:tcW w:w="992" w:type="dxa"/>
          </w:tcPr>
          <w:p w14:paraId="569BC2D7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14:paraId="308EA2A6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  <w:tc>
          <w:tcPr>
            <w:tcW w:w="2830" w:type="dxa"/>
          </w:tcPr>
          <w:p w14:paraId="6B028D66" w14:textId="77777777" w:rsidR="00497F6C" w:rsidRDefault="00497F6C" w:rsidP="00AE6DDB">
            <w:pPr>
              <w:widowControl w:val="0"/>
              <w:spacing w:after="240" w:line="360" w:lineRule="auto"/>
              <w:rPr>
                <w:color w:val="000000"/>
              </w:rPr>
            </w:pPr>
          </w:p>
        </w:tc>
      </w:tr>
    </w:tbl>
    <w:p w14:paraId="797866AE" w14:textId="4C73D8DE" w:rsidR="0040712D" w:rsidRDefault="0040712D">
      <w:pPr>
        <w:widowControl w:val="0"/>
        <w:spacing w:after="120"/>
        <w:rPr>
          <w:b/>
          <w:color w:val="000000"/>
          <w:u w:val="single"/>
        </w:rPr>
      </w:pPr>
    </w:p>
    <w:p w14:paraId="1B0827C9" w14:textId="77777777" w:rsidR="0040712D" w:rsidRDefault="0040712D">
      <w:pPr>
        <w:widowControl w:val="0"/>
        <w:spacing w:after="240" w:line="360" w:lineRule="auto"/>
        <w:rPr>
          <w:color w:val="000000"/>
        </w:rPr>
      </w:pPr>
    </w:p>
    <w:p w14:paraId="22EB0630" w14:textId="77777777" w:rsidR="0040712D" w:rsidRDefault="00000000">
      <w:pPr>
        <w:widowControl w:val="0"/>
        <w:spacing w:after="240" w:line="360" w:lineRule="auto"/>
        <w:rPr>
          <w:color w:val="000000"/>
        </w:rPr>
      </w:pPr>
      <w:r>
        <w:rPr>
          <w:color w:val="000000"/>
        </w:rPr>
        <w:t xml:space="preserve">Data, _______________________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FIRMA ________________________</w:t>
      </w:r>
    </w:p>
    <w:sectPr w:rsidR="0040712D">
      <w:pgSz w:w="12240" w:h="15840"/>
      <w:pgMar w:top="142" w:right="900" w:bottom="426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12D"/>
    <w:rsid w:val="0040712D"/>
    <w:rsid w:val="00497F6C"/>
    <w:rsid w:val="004E502A"/>
    <w:rsid w:val="004E5318"/>
    <w:rsid w:val="00E1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D3FE5"/>
  <w15:docId w15:val="{F584A85F-CD02-4EF4-B149-C851AC49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7F6C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uiPriority w:val="34"/>
    <w:qFormat/>
    <w:rsid w:val="0089788F"/>
    <w:pPr>
      <w:ind w:left="720"/>
      <w:contextualSpacing/>
    </w:pPr>
  </w:style>
  <w:style w:type="table" w:customStyle="1" w:styleId="TableGrid">
    <w:name w:val="TableGrid"/>
    <w:rsid w:val="00BB6986"/>
    <w:rPr>
      <w:rFonts w:eastAsiaTheme="minorEastAsia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56592"/>
    <w:rPr>
      <w:color w:val="0563C1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138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4E5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guasila.it/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://www.comprensivoguasila.edu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caic82800c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ic82800c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lkcgdQJSkXl3mXMP3zldKdDmVQ==">CgMxLjA4AHIhMWtMby13NEp1YTJlbTd6aVFFZWNjVVMyTFBXbWVSbC00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 Virdis</dc:creator>
  <cp:lastModifiedBy>mauro piras</cp:lastModifiedBy>
  <cp:revision>2</cp:revision>
  <dcterms:created xsi:type="dcterms:W3CDTF">2022-09-19T09:55:00Z</dcterms:created>
  <dcterms:modified xsi:type="dcterms:W3CDTF">2026-10-02T08:49:00Z</dcterms:modified>
</cp:coreProperties>
</file>